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BC" w:rsidRDefault="003447D7" w:rsidP="003447D7">
      <w:pPr>
        <w:jc w:val="center"/>
        <w:rPr>
          <w:sz w:val="40"/>
          <w:szCs w:val="40"/>
        </w:rPr>
      </w:pPr>
      <w:r w:rsidRPr="003447D7">
        <w:rPr>
          <w:sz w:val="40"/>
          <w:szCs w:val="40"/>
        </w:rPr>
        <w:t>Air Blown Marbled Glass</w:t>
      </w:r>
    </w:p>
    <w:p w:rsidR="00DB0710" w:rsidRPr="00DB0710" w:rsidRDefault="00DB0710" w:rsidP="00DB0710">
      <w:pPr>
        <w:rPr>
          <w:b/>
          <w:sz w:val="24"/>
          <w:szCs w:val="24"/>
          <w:u w:val="single"/>
        </w:rPr>
      </w:pPr>
      <w:r w:rsidRPr="00DB0710">
        <w:rPr>
          <w:b/>
          <w:sz w:val="24"/>
          <w:szCs w:val="24"/>
          <w:u w:val="single"/>
        </w:rPr>
        <w:t>Supplies needed</w:t>
      </w:r>
    </w:p>
    <w:p w:rsidR="00DB0710" w:rsidRPr="00DB0710" w:rsidRDefault="00DB0710" w:rsidP="00DB0710">
      <w:pPr>
        <w:pStyle w:val="ListParagraph"/>
        <w:numPr>
          <w:ilvl w:val="0"/>
          <w:numId w:val="1"/>
        </w:numPr>
        <w:rPr>
          <w:sz w:val="24"/>
          <w:szCs w:val="24"/>
        </w:rPr>
      </w:pPr>
      <w:r w:rsidRPr="00DB0710">
        <w:rPr>
          <w:sz w:val="24"/>
          <w:szCs w:val="24"/>
        </w:rPr>
        <w:t>Glass objects to decorate-wine glasses, vases, plates…</w:t>
      </w:r>
    </w:p>
    <w:p w:rsidR="00DB0710" w:rsidRDefault="00DB0710" w:rsidP="00DB0710">
      <w:pPr>
        <w:pStyle w:val="ListParagraph"/>
        <w:numPr>
          <w:ilvl w:val="0"/>
          <w:numId w:val="1"/>
        </w:numPr>
        <w:rPr>
          <w:sz w:val="24"/>
          <w:szCs w:val="24"/>
        </w:rPr>
      </w:pPr>
      <w:r w:rsidRPr="00DB0710">
        <w:rPr>
          <w:sz w:val="24"/>
          <w:szCs w:val="24"/>
        </w:rPr>
        <w:t>Windex or rubbing alcohol</w:t>
      </w:r>
    </w:p>
    <w:p w:rsidR="00DB0710" w:rsidRDefault="00DB0710" w:rsidP="00DB0710">
      <w:pPr>
        <w:pStyle w:val="ListParagraph"/>
        <w:numPr>
          <w:ilvl w:val="0"/>
          <w:numId w:val="1"/>
        </w:numPr>
        <w:rPr>
          <w:sz w:val="24"/>
          <w:szCs w:val="24"/>
        </w:rPr>
      </w:pPr>
      <w:r>
        <w:rPr>
          <w:sz w:val="24"/>
          <w:szCs w:val="24"/>
        </w:rPr>
        <w:t>Paper towels</w:t>
      </w:r>
    </w:p>
    <w:p w:rsidR="00DB0710" w:rsidRDefault="00DB0710" w:rsidP="00DB0710">
      <w:pPr>
        <w:pStyle w:val="ListParagraph"/>
        <w:numPr>
          <w:ilvl w:val="0"/>
          <w:numId w:val="1"/>
        </w:numPr>
        <w:rPr>
          <w:sz w:val="24"/>
          <w:szCs w:val="24"/>
        </w:rPr>
      </w:pPr>
      <w:r>
        <w:rPr>
          <w:sz w:val="24"/>
          <w:szCs w:val="24"/>
        </w:rPr>
        <w:t>Masking tape(optional)</w:t>
      </w:r>
    </w:p>
    <w:p w:rsidR="00DB0710" w:rsidRPr="00DB0710" w:rsidRDefault="00DB0710" w:rsidP="00DB0710">
      <w:pPr>
        <w:pStyle w:val="ListParagraph"/>
        <w:numPr>
          <w:ilvl w:val="0"/>
          <w:numId w:val="1"/>
        </w:numPr>
        <w:rPr>
          <w:sz w:val="24"/>
          <w:szCs w:val="24"/>
        </w:rPr>
      </w:pPr>
      <w:r w:rsidRPr="00DB0710">
        <w:rPr>
          <w:sz w:val="24"/>
          <w:szCs w:val="24"/>
        </w:rPr>
        <w:t>Assorted colors of alcohol inks in squeeze bottles, found at any craft store in the scrapbooking area</w:t>
      </w:r>
    </w:p>
    <w:p w:rsidR="00DB0710" w:rsidRPr="00DB0710" w:rsidRDefault="00DB0710" w:rsidP="00DB0710">
      <w:pPr>
        <w:pStyle w:val="ListParagraph"/>
        <w:numPr>
          <w:ilvl w:val="0"/>
          <w:numId w:val="1"/>
        </w:numPr>
        <w:rPr>
          <w:sz w:val="24"/>
          <w:szCs w:val="24"/>
        </w:rPr>
      </w:pPr>
      <w:r w:rsidRPr="00DB0710">
        <w:rPr>
          <w:sz w:val="24"/>
          <w:szCs w:val="24"/>
        </w:rPr>
        <w:t>A can of compressed air</w:t>
      </w:r>
    </w:p>
    <w:p w:rsidR="00DB0710" w:rsidRDefault="00DB0710" w:rsidP="00DB0710">
      <w:pPr>
        <w:pStyle w:val="ListParagraph"/>
        <w:numPr>
          <w:ilvl w:val="0"/>
          <w:numId w:val="1"/>
        </w:numPr>
        <w:rPr>
          <w:sz w:val="24"/>
          <w:szCs w:val="24"/>
        </w:rPr>
      </w:pPr>
      <w:r w:rsidRPr="00DB0710">
        <w:rPr>
          <w:sz w:val="24"/>
          <w:szCs w:val="24"/>
        </w:rPr>
        <w:t>Dimensional glass paint (optional)</w:t>
      </w:r>
    </w:p>
    <w:p w:rsidR="00DB0710" w:rsidRPr="00DB0710" w:rsidRDefault="00DB0710" w:rsidP="00DB0710">
      <w:pPr>
        <w:pStyle w:val="ListParagraph"/>
        <w:rPr>
          <w:sz w:val="24"/>
          <w:szCs w:val="24"/>
        </w:rPr>
      </w:pPr>
    </w:p>
    <w:p w:rsidR="00DB0710" w:rsidRDefault="00DB0710" w:rsidP="003447D7">
      <w:pPr>
        <w:rPr>
          <w:b/>
          <w:sz w:val="24"/>
          <w:szCs w:val="24"/>
          <w:u w:val="single"/>
        </w:rPr>
      </w:pPr>
      <w:r w:rsidRPr="00DB0710">
        <w:rPr>
          <w:b/>
          <w:sz w:val="24"/>
          <w:szCs w:val="24"/>
          <w:u w:val="single"/>
        </w:rPr>
        <w:t>Directions</w:t>
      </w:r>
    </w:p>
    <w:p w:rsidR="00DB0710" w:rsidRPr="00366A74" w:rsidRDefault="00DB0710" w:rsidP="00366A74">
      <w:pPr>
        <w:pStyle w:val="ListParagraph"/>
        <w:numPr>
          <w:ilvl w:val="0"/>
          <w:numId w:val="2"/>
        </w:numPr>
        <w:rPr>
          <w:sz w:val="24"/>
          <w:szCs w:val="24"/>
        </w:rPr>
      </w:pPr>
      <w:r w:rsidRPr="00366A74">
        <w:rPr>
          <w:sz w:val="24"/>
          <w:szCs w:val="24"/>
        </w:rPr>
        <w:t xml:space="preserve">To begin, </w:t>
      </w:r>
      <w:r w:rsidR="00366A74" w:rsidRPr="00366A74">
        <w:rPr>
          <w:sz w:val="24"/>
          <w:szCs w:val="24"/>
        </w:rPr>
        <w:t>thoroughly</w:t>
      </w:r>
      <w:r w:rsidRPr="00366A74">
        <w:rPr>
          <w:sz w:val="24"/>
          <w:szCs w:val="24"/>
        </w:rPr>
        <w:t xml:space="preserve"> clean glass with paper towel and </w:t>
      </w:r>
      <w:proofErr w:type="spellStart"/>
      <w:r w:rsidRPr="00366A74">
        <w:rPr>
          <w:sz w:val="24"/>
          <w:szCs w:val="24"/>
        </w:rPr>
        <w:t>windex</w:t>
      </w:r>
      <w:proofErr w:type="spellEnd"/>
      <w:r w:rsidRPr="00366A74">
        <w:rPr>
          <w:sz w:val="24"/>
          <w:szCs w:val="24"/>
        </w:rPr>
        <w:t xml:space="preserve"> or alcohol.</w:t>
      </w:r>
    </w:p>
    <w:p w:rsidR="00DB0710" w:rsidRPr="00366A74" w:rsidRDefault="00DB0710" w:rsidP="00366A74">
      <w:pPr>
        <w:pStyle w:val="ListParagraph"/>
        <w:numPr>
          <w:ilvl w:val="0"/>
          <w:numId w:val="2"/>
        </w:numPr>
        <w:rPr>
          <w:sz w:val="24"/>
          <w:szCs w:val="24"/>
        </w:rPr>
      </w:pPr>
      <w:r w:rsidRPr="00366A74">
        <w:rPr>
          <w:sz w:val="24"/>
          <w:szCs w:val="24"/>
        </w:rPr>
        <w:t>Next, decided if you would like to mask off any area to keep clear. Apply tape making sure to press down edges firmly</w:t>
      </w:r>
      <w:r w:rsidR="00366A74">
        <w:rPr>
          <w:sz w:val="24"/>
          <w:szCs w:val="24"/>
        </w:rPr>
        <w:t>. I like to mask off the top section of wine glasses to help protect design and to create an interesting effect.</w:t>
      </w:r>
    </w:p>
    <w:p w:rsidR="00DB0710" w:rsidRPr="00366A74" w:rsidRDefault="00DB0710" w:rsidP="00366A74">
      <w:pPr>
        <w:pStyle w:val="ListParagraph"/>
        <w:numPr>
          <w:ilvl w:val="0"/>
          <w:numId w:val="2"/>
        </w:numPr>
        <w:rPr>
          <w:sz w:val="24"/>
          <w:szCs w:val="24"/>
        </w:rPr>
      </w:pPr>
      <w:r w:rsidRPr="00366A74">
        <w:rPr>
          <w:sz w:val="24"/>
          <w:szCs w:val="24"/>
        </w:rPr>
        <w:t>Remove all caps on ink containers to prepare. Cover work surface with paper towel.</w:t>
      </w:r>
    </w:p>
    <w:p w:rsidR="00DB0710" w:rsidRPr="00366A74" w:rsidRDefault="00DB0710" w:rsidP="00366A74">
      <w:pPr>
        <w:pStyle w:val="ListParagraph"/>
        <w:numPr>
          <w:ilvl w:val="0"/>
          <w:numId w:val="2"/>
        </w:numPr>
        <w:rPr>
          <w:sz w:val="24"/>
          <w:szCs w:val="24"/>
        </w:rPr>
      </w:pPr>
      <w:r w:rsidRPr="00366A74">
        <w:rPr>
          <w:sz w:val="24"/>
          <w:szCs w:val="24"/>
        </w:rPr>
        <w:t>Quickly add drops of ink in areas you want to marble. Keep your section small since ink dries quickly. Blow air from can on ink drops to create designs and marble the ink. Have fun dripping, rolling and marbling the ink in fun patterns.</w:t>
      </w:r>
    </w:p>
    <w:p w:rsidR="00DB0710" w:rsidRPr="00366A74" w:rsidRDefault="00DB0710" w:rsidP="00366A74">
      <w:pPr>
        <w:pStyle w:val="ListParagraph"/>
        <w:numPr>
          <w:ilvl w:val="0"/>
          <w:numId w:val="2"/>
        </w:numPr>
        <w:rPr>
          <w:sz w:val="24"/>
          <w:szCs w:val="24"/>
        </w:rPr>
      </w:pPr>
      <w:r w:rsidRPr="00366A74">
        <w:rPr>
          <w:sz w:val="24"/>
          <w:szCs w:val="24"/>
        </w:rPr>
        <w:t>If using masking tape, remove when ink is dry to touch. Using a paper towel remove any ink that bled through tape or dripped into unwanted areas. Let ink dry for 24 hours.</w:t>
      </w:r>
    </w:p>
    <w:p w:rsidR="00DB0710" w:rsidRPr="00366A74" w:rsidRDefault="00DB0710" w:rsidP="00366A74">
      <w:pPr>
        <w:pStyle w:val="ListParagraph"/>
        <w:numPr>
          <w:ilvl w:val="0"/>
          <w:numId w:val="2"/>
        </w:numPr>
        <w:rPr>
          <w:sz w:val="24"/>
          <w:szCs w:val="24"/>
        </w:rPr>
      </w:pPr>
      <w:r w:rsidRPr="00366A74">
        <w:rPr>
          <w:sz w:val="24"/>
          <w:szCs w:val="24"/>
        </w:rPr>
        <w:t>If your glass project will come in contact with water, protect with a cl</w:t>
      </w:r>
      <w:r w:rsidR="00366A74" w:rsidRPr="00366A74">
        <w:rPr>
          <w:sz w:val="24"/>
          <w:szCs w:val="24"/>
        </w:rPr>
        <w:t xml:space="preserve">ear coating suitable for glass </w:t>
      </w:r>
      <w:r w:rsidRPr="00366A74">
        <w:rPr>
          <w:sz w:val="24"/>
          <w:szCs w:val="24"/>
        </w:rPr>
        <w:t>and let dry. You can add texture and design by adding dimensional paint. Follow direction and cure according to package.</w:t>
      </w:r>
    </w:p>
    <w:p w:rsidR="00366A74" w:rsidRPr="00366A74" w:rsidRDefault="00366A74" w:rsidP="00366A74">
      <w:pPr>
        <w:pStyle w:val="ListParagraph"/>
        <w:numPr>
          <w:ilvl w:val="0"/>
          <w:numId w:val="2"/>
        </w:numPr>
        <w:rPr>
          <w:sz w:val="24"/>
          <w:szCs w:val="24"/>
        </w:rPr>
      </w:pPr>
      <w:r w:rsidRPr="00366A74">
        <w:rPr>
          <w:sz w:val="24"/>
          <w:szCs w:val="24"/>
        </w:rPr>
        <w:t>Always hand wash and never submerge into water to soak.</w:t>
      </w:r>
    </w:p>
    <w:p w:rsidR="00DB0710" w:rsidRDefault="00DB0710" w:rsidP="003447D7">
      <w:pPr>
        <w:rPr>
          <w:sz w:val="24"/>
          <w:szCs w:val="24"/>
        </w:rPr>
      </w:pPr>
    </w:p>
    <w:p w:rsidR="00811474" w:rsidRPr="003447D7" w:rsidRDefault="00811474" w:rsidP="003447D7">
      <w:pPr>
        <w:rPr>
          <w:sz w:val="24"/>
          <w:szCs w:val="24"/>
        </w:rPr>
      </w:pPr>
      <w:r>
        <w:rPr>
          <w:sz w:val="24"/>
          <w:szCs w:val="24"/>
        </w:rPr>
        <w:t>Are you tired of paying high prices for home accessories and gifts? If so, I think you will like this craft! With just a few items, you can create high end wine glasses, plates and serving containers. Alcohol ink gets swirled with a blast of air and creates the most beautiful marbled swirls of color.</w:t>
      </w:r>
      <w:bookmarkStart w:id="0" w:name="_GoBack"/>
      <w:bookmarkEnd w:id="0"/>
      <w:r>
        <w:rPr>
          <w:sz w:val="24"/>
          <w:szCs w:val="24"/>
        </w:rPr>
        <w:t xml:space="preserve"> And the best part…it won’t break the bank!</w:t>
      </w:r>
    </w:p>
    <w:sectPr w:rsidR="00811474" w:rsidRPr="00344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57ABE"/>
    <w:multiLevelType w:val="hybridMultilevel"/>
    <w:tmpl w:val="5E1CE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6E5184"/>
    <w:multiLevelType w:val="hybridMultilevel"/>
    <w:tmpl w:val="DE78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7D7"/>
    <w:rsid w:val="00107DBC"/>
    <w:rsid w:val="00264B95"/>
    <w:rsid w:val="003447D7"/>
    <w:rsid w:val="00366A74"/>
    <w:rsid w:val="00811474"/>
    <w:rsid w:val="00DB0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7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Clark</dc:creator>
  <cp:lastModifiedBy>Suzanne Clark</cp:lastModifiedBy>
  <cp:revision>3</cp:revision>
  <dcterms:created xsi:type="dcterms:W3CDTF">2015-03-26T23:08:00Z</dcterms:created>
  <dcterms:modified xsi:type="dcterms:W3CDTF">2015-04-30T18:26:00Z</dcterms:modified>
</cp:coreProperties>
</file>